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B4" w:rsidRDefault="00B95AB4" w:rsidP="00B95AB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  <w:bookmarkStart w:id="0" w:name="_GoBack"/>
      <w:r w:rsidRPr="00837789">
        <w:rPr>
          <w:rFonts w:ascii="宋体" w:eastAsia="宋体" w:hAnsi="宋体" w:hint="eastAsia"/>
          <w:sz w:val="28"/>
          <w:szCs w:val="28"/>
        </w:rPr>
        <w:t>拟处置报废资产明细表</w:t>
      </w:r>
      <w:bookmarkEnd w:id="0"/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3330"/>
        <w:gridCol w:w="1842"/>
        <w:gridCol w:w="1985"/>
      </w:tblGrid>
      <w:tr w:rsidR="00B95AB4" w:rsidRPr="00450CC2" w:rsidTr="00F26A6D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B95AB4" w:rsidRPr="00450CC2" w:rsidTr="00F26A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移动式C</w:t>
            </w:r>
            <w:proofErr w:type="gramStart"/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型臂</w:t>
            </w:r>
            <w:proofErr w:type="gramEnd"/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X射线设备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DHF-105CX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95AB4" w:rsidRPr="00450CC2" w:rsidTr="00F26A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电子胃镜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CV-260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95AB4" w:rsidRPr="00450CC2" w:rsidTr="00F26A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宫腔镜腹腔镜（史赛克）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95AB4" w:rsidRPr="00450CC2" w:rsidTr="00F26A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X线胃肠机（日立TV-130）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95AB4" w:rsidRPr="00450CC2" w:rsidTr="00F26A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全自动生化分析仪（雅培）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95AB4" w:rsidRPr="00450CC2" w:rsidTr="00F26A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彩色超声波诊断系统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HD11XE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95AB4" w:rsidRPr="00450CC2" w:rsidTr="00F26A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全自动凝血分析仪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95AB4" w:rsidRPr="00450CC2" w:rsidTr="00F26A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数字化放射成像系统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CXDI-50G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95AB4" w:rsidRPr="00450CC2" w:rsidTr="00F26A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全自动血液分析仪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95AB4" w:rsidRPr="00450CC2" w:rsidTr="00F26A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无线护理网络系统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B4" w:rsidRPr="00450CC2" w:rsidRDefault="00B95AB4" w:rsidP="00F26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0C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B95AB4" w:rsidRPr="00D73932" w:rsidRDefault="00B95AB4" w:rsidP="00B95AB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注：以现场踏勘实际实物为准</w:t>
      </w:r>
    </w:p>
    <w:p w:rsidR="00102FF5" w:rsidRPr="00B95AB4" w:rsidRDefault="00102FF5"/>
    <w:sectPr w:rsidR="00102FF5" w:rsidRPr="00B9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B4"/>
    <w:rsid w:val="00102FF5"/>
    <w:rsid w:val="00B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1</cp:revision>
  <dcterms:created xsi:type="dcterms:W3CDTF">2024-04-08T00:46:00Z</dcterms:created>
  <dcterms:modified xsi:type="dcterms:W3CDTF">2024-04-08T00:47:00Z</dcterms:modified>
</cp:coreProperties>
</file>